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A93AE2" w14:textId="32A568B0" w:rsidR="00DE668F" w:rsidRPr="007F5466" w:rsidRDefault="00DE668F" w:rsidP="00DE668F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</w:t>
      </w:r>
      <w:r>
        <w:rPr>
          <w:rFonts w:ascii="Arial" w:hAnsi="Arial" w:cs="Arial"/>
          <w:b/>
          <w:sz w:val="24"/>
          <w:szCs w:val="22"/>
        </w:rPr>
        <w:t>4</w:t>
      </w:r>
      <w:r w:rsidRPr="007F5466">
        <w:rPr>
          <w:rFonts w:ascii="Arial" w:hAnsi="Arial" w:cs="Arial"/>
          <w:b/>
          <w:sz w:val="24"/>
          <w:szCs w:val="22"/>
        </w:rPr>
        <w:t>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="00541D9D">
        <w:rPr>
          <w:rFonts w:ascii="Arial" w:hAnsi="Arial" w:cs="Arial"/>
          <w:b/>
          <w:i/>
          <w:sz w:val="28"/>
          <w:szCs w:val="22"/>
        </w:rPr>
        <w:t>5413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5F44B795" w14:textId="77777777" w:rsidR="00DE668F" w:rsidRPr="007F5466" w:rsidRDefault="00DE668F" w:rsidP="00DE668F">
      <w:pPr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Cs w:val="22"/>
        </w:rPr>
        <w:t>1</w:t>
      </w:r>
      <w:r>
        <w:rPr>
          <w:rFonts w:ascii="Arial" w:hAnsi="Arial" w:cs="Arial"/>
          <w:b/>
          <w:bCs/>
          <w:szCs w:val="22"/>
          <w:vertAlign w:val="superscript"/>
        </w:rPr>
        <w:t>st</w:t>
      </w:r>
      <w:r w:rsidRPr="007F5466">
        <w:rPr>
          <w:rFonts w:ascii="Arial" w:hAnsi="Arial" w:cs="Arial"/>
          <w:b/>
          <w:bCs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- </w:t>
      </w:r>
      <w:r>
        <w:rPr>
          <w:rFonts w:ascii="Arial" w:hAnsi="Arial" w:cs="Arial"/>
          <w:b/>
          <w:bCs/>
          <w:sz w:val="24"/>
          <w:szCs w:val="22"/>
        </w:rPr>
        <w:t>11</w:t>
      </w:r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November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</w:p>
    <w:p w14:paraId="485EE56C" w14:textId="77777777" w:rsidR="009C0259" w:rsidRDefault="00AD5325">
      <w:pPr>
        <w:pStyle w:val="3GPPHeader"/>
      </w:pPr>
      <w:r>
        <w:t>Agenda Item:</w:t>
      </w:r>
      <w:r>
        <w:tab/>
        <w:t>31.2.4</w:t>
      </w:r>
    </w:p>
    <w:p w14:paraId="7B943221" w14:textId="378AE550" w:rsidR="009C0259" w:rsidRDefault="00AD5325">
      <w:pPr>
        <w:pStyle w:val="3GPPHeader"/>
      </w:pPr>
      <w:r>
        <w:t>Source:</w:t>
      </w:r>
      <w:r>
        <w:tab/>
        <w:t>Ericsson</w:t>
      </w:r>
      <w:r w:rsidR="00DE668F">
        <w:t>, China Telecom</w:t>
      </w:r>
      <w:r w:rsidR="00C15F6A">
        <w:t>, ZTE</w:t>
      </w:r>
      <w:r w:rsidR="002022D3">
        <w:t>, Nokia, Nokia Shanghai Bell</w:t>
      </w:r>
    </w:p>
    <w:p w14:paraId="7F540A47" w14:textId="58A54D26" w:rsidR="009C0259" w:rsidRDefault="00AD5325">
      <w:pPr>
        <w:pStyle w:val="3GPPHeader"/>
        <w:ind w:left="1695" w:hanging="1695"/>
      </w:pPr>
      <w:r>
        <w:t>Title:</w:t>
      </w:r>
      <w:r>
        <w:tab/>
      </w:r>
      <w:r w:rsidR="00DE668F">
        <w:t xml:space="preserve">Addition of the CSI-RS request from the source node </w:t>
      </w:r>
    </w:p>
    <w:p w14:paraId="561B5461" w14:textId="77777777" w:rsidR="009C0259" w:rsidRDefault="00AD5325">
      <w:pPr>
        <w:pStyle w:val="3GPPHeader"/>
      </w:pPr>
      <w:r>
        <w:t>Document for:</w:t>
      </w:r>
      <w:r>
        <w:tab/>
        <w:t>Discussion</w:t>
      </w:r>
    </w:p>
    <w:p w14:paraId="7181008D" w14:textId="77777777" w:rsidR="009C0259" w:rsidRDefault="00AD5325">
      <w:pPr>
        <w:pStyle w:val="Heading1"/>
      </w:pPr>
      <w:r>
        <w:t>Introduction</w:t>
      </w:r>
    </w:p>
    <w:p w14:paraId="1E37BF24" w14:textId="49BF88CB" w:rsidR="009C0259" w:rsidRDefault="00DE668F" w:rsidP="00A72966">
      <w:r w:rsidRPr="00A72966">
        <w:t>In last RAN3#113-e meeting, t</w:t>
      </w:r>
      <w:r w:rsidR="00C3340C" w:rsidRPr="00A72966">
        <w:t xml:space="preserve">wo </w:t>
      </w:r>
      <w:r w:rsidR="00504E56">
        <w:t xml:space="preserve">TEI17 </w:t>
      </w:r>
      <w:r w:rsidR="00C3340C" w:rsidRPr="00A72966">
        <w:t xml:space="preserve">CRs have been endorsed </w:t>
      </w:r>
      <w:r w:rsidR="00504E56">
        <w:t xml:space="preserve">to </w:t>
      </w:r>
      <w:r w:rsidR="00574F28">
        <w:t>allow the</w:t>
      </w:r>
      <w:r w:rsidR="00504E56">
        <w:t xml:space="preserve"> </w:t>
      </w:r>
      <w:r w:rsidR="00A72966" w:rsidRPr="00A72966">
        <w:t>signalling</w:t>
      </w:r>
      <w:r w:rsidR="00574F28">
        <w:t xml:space="preserve"> of the</w:t>
      </w:r>
      <w:r w:rsidR="00A72966" w:rsidRPr="00A72966">
        <w:t xml:space="preserve"> Neighbour cell CSI-RS configuration information over </w:t>
      </w:r>
      <w:proofErr w:type="spellStart"/>
      <w:r w:rsidR="00A72966" w:rsidRPr="00A72966">
        <w:t>X</w:t>
      </w:r>
      <w:r w:rsidR="0054500F">
        <w:t>n</w:t>
      </w:r>
      <w:proofErr w:type="spellEnd"/>
      <w:r w:rsidR="007E0D0F">
        <w:t xml:space="preserve"> [1]</w:t>
      </w:r>
      <w:r w:rsidR="00A72966" w:rsidRPr="00A72966">
        <w:t xml:space="preserve"> and X</w:t>
      </w:r>
      <w:r w:rsidR="0054500F">
        <w:t>2</w:t>
      </w:r>
      <w:r w:rsidR="007E0D0F">
        <w:t xml:space="preserve"> [2]</w:t>
      </w:r>
      <w:r w:rsidR="00A72966" w:rsidRPr="00A72966">
        <w:t xml:space="preserve">. The details of the offline discussion with </w:t>
      </w:r>
      <w:r w:rsidR="00504E56">
        <w:t xml:space="preserve">the </w:t>
      </w:r>
      <w:r w:rsidR="00A72966" w:rsidRPr="00A72966">
        <w:t xml:space="preserve">motivation and background </w:t>
      </w:r>
      <w:r w:rsidR="00574F28">
        <w:t>can be found</w:t>
      </w:r>
      <w:r w:rsidR="00A72966" w:rsidRPr="00A72966">
        <w:t xml:space="preserve"> in [</w:t>
      </w:r>
      <w:r w:rsidR="007E0D0F">
        <w:t>3</w:t>
      </w:r>
      <w:r w:rsidR="00A72966" w:rsidRPr="00A72966">
        <w:t>].</w:t>
      </w:r>
      <w:r w:rsidR="00504E56">
        <w:t xml:space="preserve"> Below </w:t>
      </w:r>
      <w:r w:rsidR="007E0D0F">
        <w:t xml:space="preserve">we can find </w:t>
      </w:r>
      <w:r w:rsidR="007149A9">
        <w:t xml:space="preserve">the final </w:t>
      </w:r>
      <w:r w:rsidR="00504E56">
        <w:t>chair notes.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F64C3A" w14:paraId="12537A0B" w14:textId="77777777" w:rsidTr="00F64C3A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E3BF9" w14:textId="77777777" w:rsidR="00F64C3A" w:rsidRDefault="00541D9D">
            <w:pPr>
              <w:widowControl w:val="0"/>
              <w:ind w:left="144" w:hanging="144"/>
              <w:rPr>
                <w:rFonts w:eastAsia="Calibri"/>
                <w:sz w:val="18"/>
                <w:highlight w:val="yellow"/>
                <w:lang w:val="en-US" w:eastAsia="sv-SE"/>
              </w:rPr>
            </w:pPr>
            <w:hyperlink r:id="rId11" w:history="1">
              <w:r w:rsidR="00F64C3A">
                <w:rPr>
                  <w:rStyle w:val="Hyperlink"/>
                  <w:sz w:val="18"/>
                </w:rPr>
                <w:t>R3-213</w:t>
              </w:r>
              <w:bookmarkStart w:id="0" w:name="_Hlt80136910"/>
              <w:r w:rsidR="00F64C3A">
                <w:rPr>
                  <w:rStyle w:val="Hyperlink"/>
                  <w:sz w:val="18"/>
                </w:rPr>
                <w:t>8</w:t>
              </w:r>
              <w:bookmarkEnd w:id="0"/>
              <w:r w:rsidR="00F64C3A">
                <w:rPr>
                  <w:rStyle w:val="Hyperlink"/>
                  <w:sz w:val="18"/>
                </w:rPr>
                <w:t>59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F8C1C" w14:textId="77777777" w:rsidR="00F64C3A" w:rsidRDefault="00F64C3A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Discussion on CSI-RS configuration exchange (Ericsson, 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E10A" w14:textId="77777777" w:rsidR="00F64C3A" w:rsidRDefault="00F64C3A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Discussion</w:t>
            </w:r>
          </w:p>
          <w:p w14:paraId="20CC38CB" w14:textId="77777777" w:rsidR="00F64C3A" w:rsidRDefault="00F64C3A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**</w:t>
            </w:r>
          </w:p>
          <w:p w14:paraId="55AB7666" w14:textId="77777777" w:rsidR="00F64C3A" w:rsidRDefault="00F64C3A">
            <w:pPr>
              <w:widowControl w:val="0"/>
              <w:ind w:left="144" w:hanging="144"/>
              <w:rPr>
                <w:sz w:val="18"/>
              </w:rPr>
            </w:pPr>
            <w:proofErr w:type="spellStart"/>
            <w:r>
              <w:rPr>
                <w:sz w:val="18"/>
              </w:rPr>
              <w:t>Nok</w:t>
            </w:r>
            <w:proofErr w:type="spellEnd"/>
            <w:r>
              <w:rPr>
                <w:sz w:val="18"/>
              </w:rPr>
              <w:t xml:space="preserve">: Need more time to check. </w:t>
            </w:r>
          </w:p>
          <w:p w14:paraId="2DE9F8CE" w14:textId="77777777" w:rsidR="00F64C3A" w:rsidRDefault="00F64C3A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 xml:space="preserve">E///: Only include CSI-RS configuration </w:t>
            </w:r>
            <w:proofErr w:type="spellStart"/>
            <w:r>
              <w:rPr>
                <w:sz w:val="18"/>
              </w:rPr>
              <w:t>infor</w:t>
            </w:r>
            <w:proofErr w:type="spellEnd"/>
            <w:r>
              <w:rPr>
                <w:sz w:val="18"/>
              </w:rPr>
              <w:t xml:space="preserve"> in Serving cell </w:t>
            </w:r>
            <w:proofErr w:type="spellStart"/>
            <w:r>
              <w:rPr>
                <w:sz w:val="18"/>
              </w:rPr>
              <w:t>infor</w:t>
            </w:r>
            <w:proofErr w:type="spellEnd"/>
          </w:p>
          <w:p w14:paraId="03FAB0D6" w14:textId="77777777" w:rsidR="00F64C3A" w:rsidRDefault="00F64C3A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ZTE: Other alternative stage3 IE design can be discussed</w:t>
            </w:r>
          </w:p>
          <w:p w14:paraId="435EA57C" w14:textId="77777777" w:rsidR="00F64C3A" w:rsidRDefault="00F64C3A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Noted</w:t>
            </w:r>
          </w:p>
          <w:p w14:paraId="20FF522D" w14:textId="77777777" w:rsidR="00F64C3A" w:rsidRDefault="00F64C3A">
            <w:pPr>
              <w:widowControl w:val="0"/>
              <w:ind w:left="144" w:hanging="144"/>
              <w:rPr>
                <w:sz w:val="18"/>
              </w:rPr>
            </w:pPr>
          </w:p>
          <w:p w14:paraId="7E0050CD" w14:textId="77777777" w:rsidR="00F64C3A" w:rsidRDefault="00F64C3A">
            <w:pPr>
              <w:widowControl w:val="0"/>
              <w:ind w:left="144" w:hanging="144"/>
              <w:rPr>
                <w:b/>
                <w:color w:val="FF00FF"/>
                <w:sz w:val="18"/>
              </w:rPr>
            </w:pPr>
            <w:r>
              <w:rPr>
                <w:b/>
                <w:color w:val="FF00FF"/>
                <w:sz w:val="18"/>
              </w:rPr>
              <w:t xml:space="preserve"> # 118_CSIRSConifg</w:t>
            </w:r>
          </w:p>
          <w:p w14:paraId="6D28BB1C" w14:textId="77777777" w:rsidR="00F64C3A" w:rsidRDefault="00F64C3A">
            <w:pPr>
              <w:widowControl w:val="0"/>
              <w:ind w:left="144" w:hanging="144"/>
              <w:rPr>
                <w:b/>
                <w:color w:val="FF00FF"/>
                <w:sz w:val="18"/>
              </w:rPr>
            </w:pPr>
            <w:r>
              <w:rPr>
                <w:b/>
                <w:color w:val="FF00FF"/>
                <w:sz w:val="18"/>
              </w:rPr>
              <w:t>- Check details of solution</w:t>
            </w:r>
          </w:p>
          <w:p w14:paraId="4E9F1E14" w14:textId="77777777" w:rsidR="00F64C3A" w:rsidRDefault="00F64C3A">
            <w:pPr>
              <w:widowControl w:val="0"/>
              <w:ind w:left="144" w:hanging="144"/>
              <w:rPr>
                <w:b/>
                <w:color w:val="FF00FF"/>
                <w:sz w:val="18"/>
              </w:rPr>
            </w:pPr>
            <w:r>
              <w:rPr>
                <w:b/>
                <w:color w:val="FF00FF"/>
                <w:sz w:val="18"/>
              </w:rPr>
              <w:t xml:space="preserve">- The possibility to request CSI-RS </w:t>
            </w:r>
            <w:proofErr w:type="spellStart"/>
            <w:r>
              <w:rPr>
                <w:b/>
                <w:color w:val="FF00FF"/>
                <w:sz w:val="18"/>
              </w:rPr>
              <w:t>infor</w:t>
            </w:r>
            <w:proofErr w:type="spellEnd"/>
            <w:r>
              <w:rPr>
                <w:b/>
                <w:color w:val="FF00FF"/>
                <w:sz w:val="18"/>
              </w:rPr>
              <w:t xml:space="preserve"> by the source node?</w:t>
            </w:r>
          </w:p>
          <w:p w14:paraId="4951B750" w14:textId="77777777" w:rsidR="00F64C3A" w:rsidRDefault="00F64C3A">
            <w:pPr>
              <w:widowControl w:val="0"/>
              <w:ind w:left="144" w:hanging="144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(E/// - moderator)</w:t>
            </w:r>
          </w:p>
          <w:p w14:paraId="5EF24DEE" w14:textId="77777777" w:rsidR="00F64C3A" w:rsidRDefault="00F64C3A">
            <w:pPr>
              <w:widowControl w:val="0"/>
              <w:ind w:left="144" w:hanging="144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Summay</w:t>
            </w:r>
            <w:proofErr w:type="spellEnd"/>
            <w:r>
              <w:rPr>
                <w:color w:val="000000"/>
                <w:sz w:val="18"/>
              </w:rPr>
              <w:t xml:space="preserve"> of offline disc in </w:t>
            </w:r>
            <w:hyperlink r:id="rId12" w:history="1">
              <w:r>
                <w:rPr>
                  <w:rStyle w:val="Hyperlink"/>
                  <w:sz w:val="18"/>
                </w:rPr>
                <w:t>R3-214274</w:t>
              </w:r>
            </w:hyperlink>
            <w:r>
              <w:rPr>
                <w:color w:val="000000"/>
                <w:sz w:val="18"/>
              </w:rPr>
              <w:t xml:space="preserve"> noted</w:t>
            </w:r>
          </w:p>
          <w:p w14:paraId="10A48373" w14:textId="7E349A82" w:rsidR="00F64C3A" w:rsidRDefault="00C06F37">
            <w:pPr>
              <w:widowControl w:val="0"/>
              <w:ind w:left="144" w:hanging="144"/>
              <w:rPr>
                <w:b/>
                <w:color w:val="0000FF"/>
                <w:sz w:val="18"/>
              </w:rPr>
            </w:pPr>
            <w:r w:rsidRPr="00C06F37">
              <w:rPr>
                <w:b/>
                <w:color w:val="0000FF"/>
                <w:sz w:val="18"/>
                <w:szCs w:val="20"/>
              </w:rPr>
              <w:t>The possibility to request CSI-RS info by the source node to be continued.</w:t>
            </w:r>
          </w:p>
        </w:tc>
      </w:tr>
      <w:tr w:rsidR="00F64C3A" w14:paraId="009E9B7F" w14:textId="77777777" w:rsidTr="00F64C3A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14:paraId="277DB25E" w14:textId="77777777" w:rsidR="00F64C3A" w:rsidRDefault="00541D9D">
            <w:pPr>
              <w:widowControl w:val="0"/>
              <w:ind w:left="144" w:hanging="144"/>
              <w:rPr>
                <w:sz w:val="18"/>
                <w:highlight w:val="yellow"/>
              </w:rPr>
            </w:pPr>
            <w:hyperlink r:id="rId13" w:history="1">
              <w:r w:rsidR="00F64C3A">
                <w:rPr>
                  <w:rStyle w:val="Hyperlink"/>
                  <w:sz w:val="18"/>
                </w:rPr>
                <w:t>R3-213860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14:paraId="1C3086BC" w14:textId="77777777" w:rsidR="00F64C3A" w:rsidRDefault="00F64C3A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 xml:space="preserve">Signalling of Neighbour cell CSI-RS configuration information over </w:t>
            </w:r>
            <w:proofErr w:type="spellStart"/>
            <w:r>
              <w:rPr>
                <w:sz w:val="18"/>
              </w:rPr>
              <w:t>Xn</w:t>
            </w:r>
            <w:proofErr w:type="spellEnd"/>
            <w:r>
              <w:rPr>
                <w:sz w:val="18"/>
              </w:rPr>
              <w:t xml:space="preserve"> [</w:t>
            </w:r>
            <w:proofErr w:type="spellStart"/>
            <w:r>
              <w:rPr>
                <w:sz w:val="18"/>
              </w:rPr>
              <w:t>CSIRSXn</w:t>
            </w:r>
            <w:proofErr w:type="spellEnd"/>
            <w:r>
              <w:rPr>
                <w:sz w:val="18"/>
              </w:rPr>
              <w:t>] (Ericsson, 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14:paraId="0CAD91D2" w14:textId="77777777" w:rsidR="00F64C3A" w:rsidRDefault="00F64C3A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CR0653r, TS 38.423 v16.6.0, Rel-17, Cat. B</w:t>
            </w:r>
          </w:p>
          <w:p w14:paraId="79BFEF9D" w14:textId="77777777" w:rsidR="00F64C3A" w:rsidRDefault="00F64C3A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**</w:t>
            </w:r>
          </w:p>
          <w:p w14:paraId="5358616E" w14:textId="77777777" w:rsidR="00F64C3A" w:rsidRDefault="00F64C3A">
            <w:pPr>
              <w:widowControl w:val="0"/>
              <w:ind w:left="144" w:hanging="144"/>
              <w:rPr>
                <w:color w:val="000000"/>
                <w:sz w:val="18"/>
              </w:rPr>
            </w:pPr>
            <w:r>
              <w:rPr>
                <w:b/>
                <w:color w:val="008000"/>
                <w:sz w:val="18"/>
              </w:rPr>
              <w:t>Endorsed</w:t>
            </w:r>
          </w:p>
        </w:tc>
      </w:tr>
      <w:tr w:rsidR="00F64C3A" w14:paraId="7119EF34" w14:textId="77777777" w:rsidTr="00F64C3A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14:paraId="5FC00524" w14:textId="77777777" w:rsidR="00F64C3A" w:rsidRDefault="00541D9D">
            <w:pPr>
              <w:widowControl w:val="0"/>
              <w:ind w:left="144" w:hanging="144"/>
              <w:rPr>
                <w:sz w:val="18"/>
                <w:highlight w:val="yellow"/>
              </w:rPr>
            </w:pPr>
            <w:hyperlink r:id="rId14" w:history="1">
              <w:r w:rsidR="00F64C3A">
                <w:rPr>
                  <w:rStyle w:val="Hyperlink"/>
                  <w:sz w:val="18"/>
                </w:rPr>
                <w:t>R3-213861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14:paraId="64922426" w14:textId="77777777" w:rsidR="00F64C3A" w:rsidRDefault="00F64C3A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Signalling of Neighbour cell CSI-RS configuration information over X2 [CSIRSX2] (Ericsson, 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14:paraId="5581A497" w14:textId="77777777" w:rsidR="00F64C3A" w:rsidRDefault="00F64C3A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CR1614r, TS 36.423 v16.6.0, Rel-17, Cat. B</w:t>
            </w:r>
          </w:p>
          <w:p w14:paraId="69940613" w14:textId="77777777" w:rsidR="00F64C3A" w:rsidRDefault="00F64C3A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**</w:t>
            </w:r>
          </w:p>
          <w:p w14:paraId="6EBA0335" w14:textId="77777777" w:rsidR="00F64C3A" w:rsidRDefault="00F64C3A">
            <w:pPr>
              <w:widowControl w:val="0"/>
              <w:ind w:left="144" w:hanging="144"/>
              <w:rPr>
                <w:b/>
                <w:color w:val="000000"/>
                <w:sz w:val="18"/>
              </w:rPr>
            </w:pPr>
            <w:r>
              <w:rPr>
                <w:b/>
                <w:color w:val="008000"/>
                <w:sz w:val="18"/>
              </w:rPr>
              <w:t>Endorsed</w:t>
            </w:r>
          </w:p>
        </w:tc>
      </w:tr>
    </w:tbl>
    <w:p w14:paraId="7025FA23" w14:textId="31EA5603" w:rsidR="00F64C3A" w:rsidRDefault="00F64C3A" w:rsidP="00A72966"/>
    <w:p w14:paraId="05F28E3B" w14:textId="62AC7687" w:rsidR="007149A9" w:rsidRDefault="004D3972" w:rsidP="00A72966">
      <w:r>
        <w:t>During the online discussion, a company ha</w:t>
      </w:r>
      <w:r w:rsidR="00E70140">
        <w:t xml:space="preserve">d commented </w:t>
      </w:r>
      <w:r w:rsidR="007E0D0F">
        <w:t xml:space="preserve">that </w:t>
      </w:r>
      <w:r>
        <w:t>the</w:t>
      </w:r>
      <w:r w:rsidR="00C06F37" w:rsidRPr="00C06F37">
        <w:t xml:space="preserve"> </w:t>
      </w:r>
      <w:r w:rsidR="007E0D0F">
        <w:t xml:space="preserve">request of the </w:t>
      </w:r>
      <w:r w:rsidR="00C06F37" w:rsidRPr="00C06F37">
        <w:t xml:space="preserve">CSI-RS </w:t>
      </w:r>
      <w:r w:rsidR="00C86C60" w:rsidRPr="00C06F37">
        <w:t>info</w:t>
      </w:r>
      <w:r w:rsidR="00C86C60">
        <w:t>rmation</w:t>
      </w:r>
      <w:r w:rsidR="00C86C60" w:rsidRPr="00C06F37">
        <w:t xml:space="preserve"> </w:t>
      </w:r>
      <w:r w:rsidR="00C86C60">
        <w:t>by</w:t>
      </w:r>
      <w:r w:rsidR="00C06F37" w:rsidRPr="00C06F37">
        <w:t xml:space="preserve"> the source node</w:t>
      </w:r>
      <w:r w:rsidR="00C06F37">
        <w:t xml:space="preserve"> </w:t>
      </w:r>
      <w:r w:rsidR="007E0D0F">
        <w:t xml:space="preserve">should be added </w:t>
      </w:r>
      <w:r>
        <w:t>in the</w:t>
      </w:r>
      <w:r w:rsidR="00F820CA">
        <w:t xml:space="preserve"> </w:t>
      </w:r>
      <w:r w:rsidR="00C86C60">
        <w:t>X2/</w:t>
      </w:r>
      <w:proofErr w:type="spellStart"/>
      <w:r w:rsidR="00C86C60">
        <w:t>Xn</w:t>
      </w:r>
      <w:proofErr w:type="spellEnd"/>
      <w:r w:rsidR="00C86C60">
        <w:t xml:space="preserve"> </w:t>
      </w:r>
      <w:r>
        <w:t>signalling</w:t>
      </w:r>
      <w:r w:rsidR="005C7946">
        <w:t xml:space="preserve">. </w:t>
      </w:r>
      <w:r w:rsidR="007E0D0F">
        <w:t xml:space="preserve">This was considered as a valid point by the CR proponents. </w:t>
      </w:r>
      <w:r w:rsidR="00C06F37">
        <w:t>However</w:t>
      </w:r>
      <w:r>
        <w:t>,</w:t>
      </w:r>
      <w:r w:rsidR="00C06F37">
        <w:t xml:space="preserve"> due to lack of time it was proposed to</w:t>
      </w:r>
      <w:r>
        <w:t xml:space="preserve"> </w:t>
      </w:r>
      <w:r w:rsidR="00763561">
        <w:t xml:space="preserve">postpone this aspect and continue discussing </w:t>
      </w:r>
      <w:r w:rsidR="00C86C60">
        <w:t xml:space="preserve">it </w:t>
      </w:r>
      <w:r w:rsidR="00763561">
        <w:t xml:space="preserve">in next meeting. Below we can find the different </w:t>
      </w:r>
      <w:r w:rsidR="00392FE9">
        <w:t>companies’</w:t>
      </w:r>
      <w:r w:rsidR="00763561">
        <w:t xml:space="preserve"> inputs on this</w:t>
      </w:r>
      <w:r w:rsidR="00392FE9">
        <w:t xml:space="preserve"> point</w:t>
      </w:r>
      <w:r w:rsidR="0076356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92FE9" w14:paraId="003DDAD8" w14:textId="77777777" w:rsidTr="00392FE9">
        <w:tc>
          <w:tcPr>
            <w:tcW w:w="9016" w:type="dxa"/>
          </w:tcPr>
          <w:p w14:paraId="651EFD95" w14:textId="77777777" w:rsidR="00392FE9" w:rsidRDefault="00392FE9" w:rsidP="00392FE9">
            <w:pPr>
              <w:pStyle w:val="Heading2"/>
              <w:numPr>
                <w:ilvl w:val="0"/>
                <w:numId w:val="0"/>
              </w:numPr>
              <w:ind w:left="578" w:hanging="578"/>
            </w:pPr>
            <w:r>
              <w:lastRenderedPageBreak/>
              <w:t xml:space="preserve">Possibility to request CSI-RS info by the source </w:t>
            </w:r>
            <w:proofErr w:type="gramStart"/>
            <w:r>
              <w:t>node?</w:t>
            </w:r>
            <w:proofErr w:type="gramEnd"/>
          </w:p>
          <w:p w14:paraId="3BCFF6B8" w14:textId="08F69745" w:rsidR="00392FE9" w:rsidRDefault="00392FE9" w:rsidP="00392FE9">
            <w:r>
              <w:rPr>
                <w:rFonts w:cs="Calibri"/>
                <w:sz w:val="20"/>
                <w:szCs w:val="28"/>
              </w:rPr>
              <w:t>It has been commented online to allow for the request CSI-RS information by the source node. Any comments on this proposal?</w:t>
            </w:r>
          </w:p>
          <w:tbl>
            <w:tblPr>
              <w:tblStyle w:val="TableGrid"/>
              <w:tblW w:w="8923" w:type="dxa"/>
              <w:tblInd w:w="144" w:type="dxa"/>
              <w:tblLook w:val="04A0" w:firstRow="1" w:lastRow="0" w:firstColumn="1" w:lastColumn="0" w:noHBand="0" w:noVBand="1"/>
            </w:tblPr>
            <w:tblGrid>
              <w:gridCol w:w="2049"/>
              <w:gridCol w:w="6874"/>
            </w:tblGrid>
            <w:tr w:rsidR="00392FE9" w14:paraId="32923E0E" w14:textId="77777777" w:rsidTr="00E46382">
              <w:trPr>
                <w:trHeight w:val="333"/>
              </w:trPr>
              <w:tc>
                <w:tcPr>
                  <w:tcW w:w="2049" w:type="dxa"/>
                  <w:shd w:val="clear" w:color="auto" w:fill="D5DCE4" w:themeFill="text2" w:themeFillTint="33"/>
                </w:tcPr>
                <w:p w14:paraId="3438C60A" w14:textId="77777777" w:rsidR="00392FE9" w:rsidRDefault="00392FE9" w:rsidP="00392FE9">
                  <w:pPr>
                    <w:widowControl w:val="0"/>
                    <w:rPr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Company</w:t>
                  </w:r>
                </w:p>
              </w:tc>
              <w:tc>
                <w:tcPr>
                  <w:tcW w:w="6874" w:type="dxa"/>
                  <w:shd w:val="clear" w:color="auto" w:fill="D5DCE4" w:themeFill="text2" w:themeFillTint="33"/>
                </w:tcPr>
                <w:p w14:paraId="01123545" w14:textId="77777777" w:rsidR="00392FE9" w:rsidRDefault="00392FE9" w:rsidP="00392FE9">
                  <w:pPr>
                    <w:widowControl w:val="0"/>
                    <w:rPr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Comment</w:t>
                  </w:r>
                </w:p>
              </w:tc>
            </w:tr>
            <w:tr w:rsidR="00392FE9" w14:paraId="7B29F7F9" w14:textId="77777777" w:rsidTr="00E46382">
              <w:trPr>
                <w:trHeight w:val="341"/>
              </w:trPr>
              <w:tc>
                <w:tcPr>
                  <w:tcW w:w="2049" w:type="dxa"/>
                </w:tcPr>
                <w:p w14:paraId="2F637C73" w14:textId="77777777" w:rsidR="00392FE9" w:rsidRDefault="00392FE9" w:rsidP="00392FE9">
                  <w:pPr>
                    <w:widowControl w:val="0"/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  <w:t>H</w:t>
                  </w:r>
                  <w:r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  <w:t>uawei</w:t>
                  </w:r>
                </w:p>
              </w:tc>
              <w:tc>
                <w:tcPr>
                  <w:tcW w:w="6874" w:type="dxa"/>
                </w:tcPr>
                <w:p w14:paraId="16AA1332" w14:textId="77777777" w:rsidR="00392FE9" w:rsidRDefault="00392FE9" w:rsidP="00392FE9">
                  <w:pPr>
                    <w:widowControl w:val="0"/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  <w:t>Maybe there is no time to discuss this at this meeting.</w:t>
                  </w:r>
                </w:p>
                <w:p w14:paraId="15AF24F8" w14:textId="77777777" w:rsidR="00392FE9" w:rsidRDefault="00392FE9" w:rsidP="00392FE9">
                  <w:pPr>
                    <w:widowControl w:val="0"/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  <w:t xml:space="preserve">Suggest </w:t>
                  </w:r>
                  <w:proofErr w:type="gramStart"/>
                  <w:r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  <w:t>to mark</w:t>
                  </w:r>
                  <w:proofErr w:type="gramEnd"/>
                  <w:r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  <w:t xml:space="preserve"> it to be continued and discuss it next meeting.</w:t>
                  </w:r>
                </w:p>
              </w:tc>
            </w:tr>
            <w:tr w:rsidR="00392FE9" w14:paraId="500D3CB9" w14:textId="77777777" w:rsidTr="00E46382">
              <w:trPr>
                <w:trHeight w:val="333"/>
              </w:trPr>
              <w:tc>
                <w:tcPr>
                  <w:tcW w:w="2049" w:type="dxa"/>
                </w:tcPr>
                <w:p w14:paraId="141B04A8" w14:textId="77777777" w:rsidR="00392FE9" w:rsidRDefault="00392FE9" w:rsidP="00392FE9">
                  <w:pPr>
                    <w:widowControl w:val="0"/>
                    <w:rPr>
                      <w:rFonts w:eastAsia="SimSun"/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eastAsia="SimSun" w:hint="eastAsia"/>
                      <w:color w:val="000000"/>
                      <w:sz w:val="18"/>
                      <w:szCs w:val="18"/>
                      <w:lang w:val="en-US" w:eastAsia="zh-CN"/>
                    </w:rPr>
                    <w:t>ZTE</w:t>
                  </w:r>
                </w:p>
              </w:tc>
              <w:tc>
                <w:tcPr>
                  <w:tcW w:w="6874" w:type="dxa"/>
                </w:tcPr>
                <w:p w14:paraId="6B8E6032" w14:textId="77777777" w:rsidR="00392FE9" w:rsidRDefault="00392FE9" w:rsidP="00392FE9">
                  <w:pPr>
                    <w:widowControl w:val="0"/>
                    <w:rPr>
                      <w:rFonts w:eastAsia="SimSun"/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eastAsia="SimSun" w:hint="eastAsia"/>
                      <w:color w:val="000000"/>
                      <w:sz w:val="18"/>
                      <w:szCs w:val="18"/>
                      <w:lang w:val="en-US" w:eastAsia="zh-CN"/>
                    </w:rPr>
                    <w:t>Share the view as Huawei, can be continue.</w:t>
                  </w:r>
                </w:p>
              </w:tc>
            </w:tr>
            <w:tr w:rsidR="00392FE9" w14:paraId="1B57AC2E" w14:textId="77777777" w:rsidTr="00E46382">
              <w:trPr>
                <w:trHeight w:val="341"/>
              </w:trPr>
              <w:tc>
                <w:tcPr>
                  <w:tcW w:w="2049" w:type="dxa"/>
                </w:tcPr>
                <w:p w14:paraId="26DF680A" w14:textId="77777777" w:rsidR="00392FE9" w:rsidRPr="00192A81" w:rsidRDefault="00392FE9" w:rsidP="00392FE9">
                  <w:pPr>
                    <w:widowControl w:val="0"/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  <w:t>C</w:t>
                  </w:r>
                  <w:r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  <w:t>hina Telecom</w:t>
                  </w:r>
                </w:p>
              </w:tc>
              <w:tc>
                <w:tcPr>
                  <w:tcW w:w="6874" w:type="dxa"/>
                </w:tcPr>
                <w:p w14:paraId="63A71183" w14:textId="77777777" w:rsidR="00392FE9" w:rsidRPr="00192A81" w:rsidRDefault="00392FE9" w:rsidP="00392FE9">
                  <w:pPr>
                    <w:widowControl w:val="0"/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  <w:t xml:space="preserve">Can be continue </w:t>
                  </w:r>
                </w:p>
              </w:tc>
            </w:tr>
            <w:tr w:rsidR="00392FE9" w14:paraId="7A0B1FE2" w14:textId="77777777" w:rsidTr="00E46382">
              <w:trPr>
                <w:trHeight w:val="333"/>
              </w:trPr>
              <w:tc>
                <w:tcPr>
                  <w:tcW w:w="2049" w:type="dxa"/>
                </w:tcPr>
                <w:p w14:paraId="0D750F2B" w14:textId="77777777" w:rsidR="00392FE9" w:rsidRDefault="00392FE9" w:rsidP="00392FE9">
                  <w:pPr>
                    <w:widowControl w:val="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Ericsson</w:t>
                  </w:r>
                </w:p>
              </w:tc>
              <w:tc>
                <w:tcPr>
                  <w:tcW w:w="6874" w:type="dxa"/>
                </w:tcPr>
                <w:p w14:paraId="5ED3AFC6" w14:textId="77777777" w:rsidR="00392FE9" w:rsidRDefault="00392FE9" w:rsidP="00392FE9">
                  <w:pPr>
                    <w:widowControl w:val="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We have sympathy with this proposal and believe it should be added. We are ok to discuss it in next meeting</w:t>
                  </w:r>
                </w:p>
              </w:tc>
            </w:tr>
            <w:tr w:rsidR="00392FE9" w14:paraId="43724295" w14:textId="77777777" w:rsidTr="00E46382">
              <w:trPr>
                <w:trHeight w:val="341"/>
              </w:trPr>
              <w:tc>
                <w:tcPr>
                  <w:tcW w:w="2049" w:type="dxa"/>
                </w:tcPr>
                <w:p w14:paraId="17D322F4" w14:textId="77777777" w:rsidR="00392FE9" w:rsidRDefault="00392FE9" w:rsidP="00392FE9">
                  <w:pPr>
                    <w:widowControl w:val="0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874" w:type="dxa"/>
                </w:tcPr>
                <w:p w14:paraId="19F0BC3D" w14:textId="77777777" w:rsidR="00392FE9" w:rsidRDefault="00392FE9" w:rsidP="00392FE9">
                  <w:pPr>
                    <w:widowControl w:val="0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4FE43123" w14:textId="77777777" w:rsidR="00392FE9" w:rsidRDefault="00392FE9" w:rsidP="00A72966"/>
        </w:tc>
      </w:tr>
    </w:tbl>
    <w:p w14:paraId="5991497B" w14:textId="3A61D024" w:rsidR="00763561" w:rsidRDefault="00763561" w:rsidP="00A72966"/>
    <w:p w14:paraId="557AC2A1" w14:textId="6F7E9014" w:rsidR="00677145" w:rsidRPr="00A72966" w:rsidRDefault="00677145" w:rsidP="00A72966">
      <w:r>
        <w:t>In this contribution, we focus on the above leftover point.</w:t>
      </w:r>
    </w:p>
    <w:p w14:paraId="053ECC2A" w14:textId="77777777" w:rsidR="009C0259" w:rsidRDefault="00AD5325">
      <w:pPr>
        <w:pStyle w:val="Heading1"/>
      </w:pPr>
      <w:r>
        <w:t>Discussion</w:t>
      </w:r>
    </w:p>
    <w:p w14:paraId="11F8F3D3" w14:textId="73AF6527" w:rsidR="009C0259" w:rsidRDefault="003904B0">
      <w:r>
        <w:t>It was proposed</w:t>
      </w:r>
      <w:r w:rsidR="003C142B">
        <w:t xml:space="preserve"> in last meeting offline</w:t>
      </w:r>
      <w:r w:rsidR="00733B6E">
        <w:t xml:space="preserve"> to add </w:t>
      </w:r>
      <w:r w:rsidR="000431A6">
        <w:t xml:space="preserve">a new indicator for </w:t>
      </w:r>
      <w:r w:rsidR="00733B6E">
        <w:t xml:space="preserve">the CSI-RS </w:t>
      </w:r>
      <w:r w:rsidR="006D5669">
        <w:t xml:space="preserve">configuration </w:t>
      </w:r>
      <w:r w:rsidR="00733B6E">
        <w:t xml:space="preserve">information request from the source node </w:t>
      </w:r>
      <w:r>
        <w:t xml:space="preserve">as </w:t>
      </w:r>
      <w:r w:rsidRPr="00C063CC">
        <w:t>below</w:t>
      </w:r>
      <w:r>
        <w:t>:</w:t>
      </w:r>
    </w:p>
    <w:p w14:paraId="51000AA0" w14:textId="77777777" w:rsidR="003904B0" w:rsidRPr="00FD0425" w:rsidRDefault="003904B0" w:rsidP="000431A6">
      <w:pPr>
        <w:pStyle w:val="Heading4"/>
        <w:numPr>
          <w:ilvl w:val="0"/>
          <w:numId w:val="0"/>
        </w:numPr>
        <w:ind w:left="864"/>
      </w:pPr>
      <w:bookmarkStart w:id="1" w:name="_Toc20955286"/>
      <w:bookmarkStart w:id="2" w:name="_Toc29991483"/>
      <w:bookmarkStart w:id="3" w:name="_Toc36555883"/>
      <w:bookmarkStart w:id="4" w:name="_Toc44497605"/>
      <w:bookmarkStart w:id="5" w:name="_Toc45107993"/>
      <w:bookmarkStart w:id="6" w:name="_Toc45901613"/>
      <w:bookmarkStart w:id="7" w:name="_Toc51850692"/>
      <w:bookmarkStart w:id="8" w:name="_Toc56693695"/>
      <w:bookmarkStart w:id="9" w:name="_Toc64447238"/>
      <w:bookmarkStart w:id="10" w:name="_Toc66286732"/>
      <w:bookmarkStart w:id="11" w:name="_Toc74151427"/>
      <w:r w:rsidRPr="00FD0425">
        <w:t>9.2.2.17</w:t>
      </w:r>
      <w:r w:rsidRPr="00FD0425">
        <w:tab/>
      </w:r>
      <w:bookmarkStart w:id="12" w:name="OLE_LINK356"/>
      <w:r w:rsidRPr="00FD0425">
        <w:t>Cell Assistance Information</w:t>
      </w:r>
      <w:bookmarkEnd w:id="12"/>
      <w:r w:rsidRPr="00FD0425">
        <w:t xml:space="preserve">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A47957" w14:textId="77777777" w:rsidR="003904B0" w:rsidRPr="00FD0425" w:rsidRDefault="003904B0" w:rsidP="003904B0">
      <w:r w:rsidRPr="00FD0425">
        <w:t xml:space="preserve">The </w:t>
      </w:r>
      <w:r w:rsidRPr="00FD0425">
        <w:rPr>
          <w:i/>
        </w:rPr>
        <w:t xml:space="preserve">Cell Assistance Information </w:t>
      </w:r>
      <w:r w:rsidRPr="00FD0425">
        <w:t>IE is used by the NG-RAN node to request information about NR cells.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1134"/>
        <w:gridCol w:w="1559"/>
        <w:gridCol w:w="1843"/>
        <w:gridCol w:w="2481"/>
      </w:tblGrid>
      <w:tr w:rsidR="003904B0" w:rsidRPr="00FD0425" w14:paraId="7CB40450" w14:textId="77777777" w:rsidTr="005B745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B096" w14:textId="77777777" w:rsidR="003904B0" w:rsidRPr="00FD0425" w:rsidRDefault="003904B0" w:rsidP="005B7455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23E4" w14:textId="77777777" w:rsidR="003904B0" w:rsidRPr="00FD0425" w:rsidRDefault="003904B0" w:rsidP="005B7455">
            <w:pPr>
              <w:pStyle w:val="TAH"/>
            </w:pPr>
            <w:r w:rsidRPr="00FD0425">
              <w:t>Presence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9A8C" w14:textId="77777777" w:rsidR="003904B0" w:rsidRPr="00FD0425" w:rsidRDefault="003904B0" w:rsidP="005B7455">
            <w:pPr>
              <w:pStyle w:val="TAH"/>
            </w:pPr>
            <w:r w:rsidRPr="00FD0425"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D9F5" w14:textId="77777777" w:rsidR="003904B0" w:rsidRPr="00FD0425" w:rsidRDefault="003904B0" w:rsidP="005B7455">
            <w:pPr>
              <w:pStyle w:val="TAH"/>
            </w:pPr>
            <w:r w:rsidRPr="00FD0425">
              <w:t>IE Type and Reference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5177" w14:textId="77777777" w:rsidR="003904B0" w:rsidRPr="00FD0425" w:rsidRDefault="003904B0" w:rsidP="005B7455">
            <w:pPr>
              <w:pStyle w:val="TAH"/>
            </w:pPr>
            <w:r w:rsidRPr="00FD0425">
              <w:t>Semantics Description</w:t>
            </w:r>
          </w:p>
        </w:tc>
      </w:tr>
      <w:tr w:rsidR="003904B0" w:rsidRPr="00FD0425" w14:paraId="3B814C69" w14:textId="77777777" w:rsidTr="005B745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7936" w14:textId="77777777" w:rsidR="003904B0" w:rsidRPr="00FD0425" w:rsidRDefault="003904B0" w:rsidP="005B7455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i/>
                <w:lang w:eastAsia="zh-CN"/>
              </w:rPr>
              <w:t>CHOICE</w:t>
            </w:r>
            <w:r w:rsidRPr="00FD0425">
              <w:rPr>
                <w:bCs/>
                <w:lang w:eastAsia="zh-CN"/>
              </w:rPr>
              <w:t xml:space="preserve"> Cell Assistance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C1BD" w14:textId="77777777" w:rsidR="003904B0" w:rsidRPr="00FD0425" w:rsidRDefault="003904B0" w:rsidP="005B7455">
            <w:pPr>
              <w:pStyle w:val="TAL"/>
            </w:pPr>
            <w:r w:rsidRPr="00FD0425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678B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3150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A088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</w:p>
        </w:tc>
      </w:tr>
      <w:tr w:rsidR="003904B0" w:rsidRPr="00FD0425" w14:paraId="7F4682D0" w14:textId="77777777" w:rsidTr="005B745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2B2A" w14:textId="77777777" w:rsidR="003904B0" w:rsidRPr="00FD0425" w:rsidRDefault="003904B0" w:rsidP="005B7455">
            <w:pPr>
              <w:pStyle w:val="TAL"/>
              <w:ind w:left="113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&gt;Limited</w:t>
            </w:r>
            <w:r w:rsidRPr="00FD0425">
              <w:rPr>
                <w:bCs/>
                <w:i/>
                <w:lang w:eastAsia="zh-CN"/>
              </w:rPr>
              <w:t xml:space="preserve"> NR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CDFE" w14:textId="77777777" w:rsidR="003904B0" w:rsidRPr="00FD0425" w:rsidRDefault="003904B0" w:rsidP="005B7455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33AF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9313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F2DA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</w:p>
        </w:tc>
      </w:tr>
      <w:tr w:rsidR="003904B0" w:rsidRPr="00FD0425" w14:paraId="6DBEAF49" w14:textId="77777777" w:rsidTr="005B745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5BE0" w14:textId="77777777" w:rsidR="003904B0" w:rsidRPr="00FD0425" w:rsidRDefault="003904B0" w:rsidP="005B7455">
            <w:pPr>
              <w:pStyle w:val="TAL"/>
              <w:ind w:left="227"/>
              <w:rPr>
                <w:bCs/>
                <w:lang w:eastAsia="zh-CN"/>
              </w:rPr>
            </w:pPr>
            <w:r w:rsidRPr="00FD0425">
              <w:rPr>
                <w:b/>
                <w:bCs/>
                <w:lang w:eastAsia="zh-CN"/>
              </w:rPr>
              <w:t>&gt;&gt;List of Requested NR Cells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7306" w14:textId="77777777" w:rsidR="003904B0" w:rsidRPr="00FD0425" w:rsidRDefault="003904B0" w:rsidP="005B7455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6E12" w14:textId="77777777" w:rsidR="003904B0" w:rsidRPr="00FD0425" w:rsidRDefault="003904B0" w:rsidP="005B7455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78E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8EB5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Included when the NG-RAN node requests a limited list of served NR cells.</w:t>
            </w:r>
          </w:p>
        </w:tc>
      </w:tr>
      <w:tr w:rsidR="003904B0" w:rsidRPr="00FD0425" w14:paraId="59B4B301" w14:textId="77777777" w:rsidTr="005B745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7530" w14:textId="77777777" w:rsidR="003904B0" w:rsidRPr="00FD0425" w:rsidRDefault="003904B0" w:rsidP="005B7455">
            <w:pPr>
              <w:pStyle w:val="TAL"/>
              <w:ind w:left="34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&gt;&gt;&gt;NR CGI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7B0C" w14:textId="77777777" w:rsidR="003904B0" w:rsidRPr="00FD0425" w:rsidRDefault="003904B0" w:rsidP="005B7455">
            <w:pPr>
              <w:pStyle w:val="TAL"/>
            </w:pPr>
            <w:r w:rsidRPr="00FD0425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2F36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F8C5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  <w:r w:rsidRPr="00FD0425">
              <w:t>9.2.2.7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6DD1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cell for which served NR cell information is requested.</w:t>
            </w:r>
          </w:p>
        </w:tc>
      </w:tr>
      <w:tr w:rsidR="003904B0" w:rsidRPr="00FD0425" w14:paraId="45F79AC8" w14:textId="77777777" w:rsidTr="005B745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2387" w14:textId="77777777" w:rsidR="003904B0" w:rsidRPr="00FD0425" w:rsidRDefault="003904B0" w:rsidP="005B7455">
            <w:pPr>
              <w:pStyle w:val="TAL"/>
              <w:ind w:left="113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&gt;</w:t>
            </w:r>
            <w:r w:rsidRPr="00FD0425">
              <w:rPr>
                <w:bCs/>
                <w:i/>
                <w:lang w:eastAsia="zh-CN"/>
              </w:rPr>
              <w:t>Full NR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6AD" w14:textId="77777777" w:rsidR="003904B0" w:rsidRPr="00FD0425" w:rsidRDefault="003904B0" w:rsidP="005B7455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F360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6C43" w14:textId="77777777" w:rsidR="003904B0" w:rsidRPr="00FD0425" w:rsidRDefault="003904B0" w:rsidP="005B7455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1DA2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</w:p>
        </w:tc>
      </w:tr>
      <w:tr w:rsidR="003904B0" w:rsidRPr="00FD0425" w14:paraId="30FC75B0" w14:textId="77777777" w:rsidTr="005B745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B6B5" w14:textId="77777777" w:rsidR="003904B0" w:rsidRPr="00FD0425" w:rsidRDefault="003904B0" w:rsidP="005B7455">
            <w:pPr>
              <w:pStyle w:val="TAL"/>
              <w:ind w:left="227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&gt;&gt;Complete Information Request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259A" w14:textId="77777777" w:rsidR="003904B0" w:rsidRPr="00FD0425" w:rsidRDefault="003904B0" w:rsidP="005B7455">
            <w:pPr>
              <w:pStyle w:val="TAL"/>
            </w:pPr>
            <w:r w:rsidRPr="00FD0425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7BB5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A4D8" w14:textId="77777777" w:rsidR="003904B0" w:rsidRPr="00FD0425" w:rsidRDefault="003904B0" w:rsidP="005B7455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</w:t>
            </w:r>
            <w:proofErr w:type="spellStart"/>
            <w:r w:rsidRPr="00FD0425">
              <w:rPr>
                <w:bCs/>
                <w:lang w:eastAsia="ja-JP"/>
              </w:rPr>
              <w:t>allServedCellsNR</w:t>
            </w:r>
            <w:proofErr w:type="spellEnd"/>
            <w:r w:rsidRPr="00FD0425">
              <w:rPr>
                <w:bCs/>
                <w:lang w:eastAsia="ja-JP"/>
              </w:rPr>
              <w:t>, …)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E75C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Included when the NG-RAN node requests the complete list of served cells for a gNB</w:t>
            </w:r>
          </w:p>
        </w:tc>
      </w:tr>
      <w:tr w:rsidR="003904B0" w:rsidRPr="00FD0425" w14:paraId="424C2A47" w14:textId="77777777" w:rsidTr="005B7455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9C6E" w14:textId="77777777" w:rsidR="003904B0" w:rsidRPr="003904B0" w:rsidRDefault="003904B0" w:rsidP="005B7455">
            <w:pPr>
              <w:pStyle w:val="TAL"/>
              <w:ind w:left="-14"/>
              <w:rPr>
                <w:bCs/>
                <w:highlight w:val="yellow"/>
                <w:lang w:eastAsia="zh-CN"/>
              </w:rPr>
            </w:pPr>
            <w:r w:rsidRPr="003904B0">
              <w:rPr>
                <w:bCs/>
                <w:highlight w:val="yellow"/>
                <w:lang w:eastAsia="zh-CN"/>
              </w:rPr>
              <w:t>Additional Measurement Timing Configuration List Request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0A57" w14:textId="77777777" w:rsidR="003904B0" w:rsidRPr="003904B0" w:rsidRDefault="003904B0" w:rsidP="005B7455">
            <w:pPr>
              <w:pStyle w:val="TAL"/>
              <w:rPr>
                <w:highlight w:val="yellow"/>
              </w:rPr>
            </w:pPr>
            <w:r w:rsidRPr="003904B0">
              <w:rPr>
                <w:highlight w:val="yellow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9867" w14:textId="77777777" w:rsidR="003904B0" w:rsidRPr="003904B0" w:rsidRDefault="003904B0" w:rsidP="005B7455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775D" w14:textId="77777777" w:rsidR="003904B0" w:rsidRPr="003904B0" w:rsidRDefault="003904B0" w:rsidP="005B7455">
            <w:pPr>
              <w:pStyle w:val="TAL"/>
              <w:rPr>
                <w:bCs/>
                <w:highlight w:val="yellow"/>
                <w:lang w:eastAsia="ja-JP"/>
              </w:rPr>
            </w:pPr>
            <w:r w:rsidRPr="003904B0">
              <w:rPr>
                <w:bCs/>
                <w:highlight w:val="yellow"/>
                <w:lang w:eastAsia="ja-JP"/>
              </w:rPr>
              <w:t>ENUMERATED (</w:t>
            </w:r>
            <w:proofErr w:type="spellStart"/>
            <w:r w:rsidRPr="003904B0">
              <w:rPr>
                <w:bCs/>
                <w:highlight w:val="yellow"/>
                <w:lang w:eastAsia="ja-JP"/>
              </w:rPr>
              <w:t>AdditionalMTCListRequested</w:t>
            </w:r>
            <w:proofErr w:type="spellEnd"/>
            <w:r w:rsidRPr="003904B0">
              <w:rPr>
                <w:bCs/>
                <w:highlight w:val="yellow"/>
                <w:lang w:eastAsia="ja-JP"/>
              </w:rPr>
              <w:t>, …)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23B9" w14:textId="77777777" w:rsidR="003904B0" w:rsidRPr="003904B0" w:rsidRDefault="003904B0" w:rsidP="005B7455">
            <w:pPr>
              <w:pStyle w:val="TAL"/>
              <w:rPr>
                <w:highlight w:val="yellow"/>
                <w:lang w:eastAsia="ja-JP"/>
              </w:rPr>
            </w:pPr>
            <w:r w:rsidRPr="003904B0">
              <w:rPr>
                <w:highlight w:val="yellow"/>
                <w:lang w:eastAsia="ja-JP"/>
              </w:rPr>
              <w:t xml:space="preserve">Included when the NG-RAN node requests the </w:t>
            </w:r>
            <w:r w:rsidRPr="003904B0">
              <w:rPr>
                <w:i/>
                <w:iCs/>
                <w:highlight w:val="yellow"/>
                <w:lang w:eastAsia="ja-JP"/>
              </w:rPr>
              <w:t>Additional Measurement Timing Configuration List</w:t>
            </w:r>
            <w:r w:rsidRPr="003904B0">
              <w:rPr>
                <w:highlight w:val="yellow"/>
                <w:lang w:eastAsia="ja-JP"/>
              </w:rPr>
              <w:t xml:space="preserve"> IE to be included in the </w:t>
            </w:r>
            <w:r w:rsidRPr="003904B0">
              <w:rPr>
                <w:i/>
                <w:iCs/>
                <w:highlight w:val="yellow"/>
                <w:lang w:eastAsia="ja-JP"/>
              </w:rPr>
              <w:t>Served Cell Information NR</w:t>
            </w:r>
            <w:r w:rsidRPr="003904B0">
              <w:rPr>
                <w:highlight w:val="yellow"/>
                <w:lang w:eastAsia="ja-JP"/>
              </w:rPr>
              <w:t xml:space="preserve"> IE for the requested cells.</w:t>
            </w:r>
          </w:p>
        </w:tc>
      </w:tr>
    </w:tbl>
    <w:p w14:paraId="7EFEB6DD" w14:textId="77777777" w:rsidR="003904B0" w:rsidRPr="00FD0425" w:rsidRDefault="003904B0" w:rsidP="003904B0">
      <w:pPr>
        <w:rPr>
          <w:rFonts w:eastAsia="Geneva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3904B0" w:rsidRPr="00FD0425" w14:paraId="5F85C1E9" w14:textId="77777777" w:rsidTr="005B7455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2AA8" w14:textId="77777777" w:rsidR="003904B0" w:rsidRPr="00FD0425" w:rsidRDefault="003904B0" w:rsidP="005B745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37EF" w14:textId="77777777" w:rsidR="003904B0" w:rsidRPr="00FD0425" w:rsidRDefault="003904B0" w:rsidP="005B745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904B0" w:rsidRPr="00FD0425" w14:paraId="7BB6645C" w14:textId="77777777" w:rsidTr="005B7455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EBAD" w14:textId="77777777" w:rsidR="003904B0" w:rsidRPr="00FD0425" w:rsidRDefault="003904B0" w:rsidP="005B7455">
            <w:pPr>
              <w:pStyle w:val="TAL"/>
              <w:rPr>
                <w:bCs/>
                <w:lang w:eastAsia="ja-JP"/>
              </w:rPr>
            </w:pPr>
            <w:bookmarkStart w:id="13" w:name="OLE_LINK352"/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  <w:bookmarkEnd w:id="13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1221" w14:textId="77777777" w:rsidR="003904B0" w:rsidRPr="00FD0425" w:rsidRDefault="003904B0" w:rsidP="005B74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cells that can be served by a NG-RAN node. Value is 16384.</w:t>
            </w:r>
          </w:p>
        </w:tc>
      </w:tr>
    </w:tbl>
    <w:p w14:paraId="45BF2520" w14:textId="656A4F04" w:rsidR="003904B0" w:rsidRDefault="003904B0"/>
    <w:p w14:paraId="3A66411E" w14:textId="42B46464" w:rsidR="00677145" w:rsidRDefault="00677145">
      <w:r>
        <w:t xml:space="preserve">The </w:t>
      </w:r>
      <w:r>
        <w:rPr>
          <w:i/>
          <w:iCs/>
        </w:rPr>
        <w:t>Cell Assistance Information</w:t>
      </w:r>
      <w:r w:rsidR="00885B51">
        <w:rPr>
          <w:i/>
          <w:iCs/>
        </w:rPr>
        <w:t xml:space="preserve"> NR</w:t>
      </w:r>
      <w:r>
        <w:rPr>
          <w:i/>
          <w:iCs/>
        </w:rPr>
        <w:t xml:space="preserve"> </w:t>
      </w:r>
      <w:r>
        <w:t>IE is</w:t>
      </w:r>
      <w:r w:rsidR="003C142B">
        <w:t xml:space="preserve"> signalled</w:t>
      </w:r>
      <w:r>
        <w:t xml:space="preserve"> in the</w:t>
      </w:r>
      <w:r w:rsidR="00566DBF">
        <w:t xml:space="preserve"> following </w:t>
      </w:r>
      <w:proofErr w:type="spellStart"/>
      <w:r w:rsidR="00CD4986">
        <w:t>XnAP</w:t>
      </w:r>
      <w:proofErr w:type="spellEnd"/>
      <w:r w:rsidR="009836C6">
        <w:t xml:space="preserve"> request</w:t>
      </w:r>
      <w:r w:rsidR="00CD4986">
        <w:t xml:space="preserve"> </w:t>
      </w:r>
      <w:r w:rsidR="00566DBF">
        <w:t>messages:</w:t>
      </w:r>
    </w:p>
    <w:p w14:paraId="42B1F21F" w14:textId="343361CC" w:rsidR="00566DBF" w:rsidRPr="00F820CA" w:rsidRDefault="00566DBF" w:rsidP="00566DBF">
      <w:pPr>
        <w:numPr>
          <w:ilvl w:val="0"/>
          <w:numId w:val="6"/>
        </w:numPr>
      </w:pPr>
      <w:proofErr w:type="spellStart"/>
      <w:r w:rsidRPr="00F820CA">
        <w:lastRenderedPageBreak/>
        <w:t>Xn</w:t>
      </w:r>
      <w:proofErr w:type="spellEnd"/>
      <w:r w:rsidRPr="00F820CA">
        <w:t xml:space="preserve"> Setup Request</w:t>
      </w:r>
      <w:r w:rsidR="00B651D5">
        <w:t xml:space="preserve"> (as part of the </w:t>
      </w:r>
      <w:r w:rsidR="00B651D5" w:rsidRPr="00B651D5">
        <w:rPr>
          <w:i/>
          <w:iCs/>
        </w:rPr>
        <w:t>Cell and Capacity Assistance Information NR</w:t>
      </w:r>
      <w:r w:rsidR="00B651D5">
        <w:t xml:space="preserve"> IE)</w:t>
      </w:r>
    </w:p>
    <w:p w14:paraId="55D78E68" w14:textId="4C8C269D" w:rsidR="00566DBF" w:rsidRPr="00F820CA" w:rsidRDefault="00B45BE1" w:rsidP="00566DBF">
      <w:pPr>
        <w:numPr>
          <w:ilvl w:val="0"/>
          <w:numId w:val="6"/>
        </w:numPr>
      </w:pPr>
      <w:r>
        <w:t>NG-</w:t>
      </w:r>
      <w:r w:rsidR="00566DBF" w:rsidRPr="00F820CA">
        <w:t>RAN NODE CONFIGURATION UPDATE</w:t>
      </w:r>
    </w:p>
    <w:p w14:paraId="16A2BEF9" w14:textId="01843C90" w:rsidR="006250FA" w:rsidRDefault="0072557C" w:rsidP="0072557C">
      <w:r>
        <w:t xml:space="preserve">We </w:t>
      </w:r>
      <w:r w:rsidR="00C063CC">
        <w:t>consider</w:t>
      </w:r>
      <w:r>
        <w:t xml:space="preserve"> that </w:t>
      </w:r>
      <w:r w:rsidR="009836C6">
        <w:t xml:space="preserve">having </w:t>
      </w:r>
      <w:r w:rsidR="001C601E">
        <w:t xml:space="preserve">indeed </w:t>
      </w:r>
      <w:r w:rsidR="009836C6">
        <w:t xml:space="preserve">a request indicator </w:t>
      </w:r>
      <w:r w:rsidR="001C601E">
        <w:t xml:space="preserve">sent in the request messages </w:t>
      </w:r>
      <w:r>
        <w:t>helps sending the CSI</w:t>
      </w:r>
      <w:r w:rsidR="006D5669">
        <w:t>-</w:t>
      </w:r>
      <w:r>
        <w:t>RS</w:t>
      </w:r>
      <w:r w:rsidR="006D5669">
        <w:t xml:space="preserve"> configuration</w:t>
      </w:r>
      <w:r>
        <w:t xml:space="preserve"> </w:t>
      </w:r>
      <w:r w:rsidR="006D5669">
        <w:t xml:space="preserve">in </w:t>
      </w:r>
      <w:r w:rsidR="006250FA">
        <w:t>the</w:t>
      </w:r>
      <w:r w:rsidR="006D5669">
        <w:t xml:space="preserve"> cases whe</w:t>
      </w:r>
      <w:r w:rsidR="006250FA">
        <w:t>re</w:t>
      </w:r>
      <w:r w:rsidR="006D5669">
        <w:t xml:space="preserve"> it can be</w:t>
      </w:r>
      <w:r>
        <w:t xml:space="preserve"> requested</w:t>
      </w:r>
      <w:r w:rsidR="0033278D">
        <w:t xml:space="preserve"> by the initiating gNB, so that t</w:t>
      </w:r>
      <w:r>
        <w:t xml:space="preserve">he neighbouring </w:t>
      </w:r>
      <w:proofErr w:type="spellStart"/>
      <w:r>
        <w:t>gNB</w:t>
      </w:r>
      <w:r w:rsidR="0033278D">
        <w:t>s</w:t>
      </w:r>
      <w:proofErr w:type="spellEnd"/>
      <w:r>
        <w:t xml:space="preserve"> </w:t>
      </w:r>
      <w:r w:rsidR="006250FA">
        <w:t>can</w:t>
      </w:r>
      <w:r>
        <w:t xml:space="preserve"> report its CSI-RS resource configuration as required</w:t>
      </w:r>
      <w:r w:rsidR="006250FA">
        <w:t>,</w:t>
      </w:r>
      <w:r w:rsidR="0033278D">
        <w:t xml:space="preserve"> </w:t>
      </w:r>
      <w:r w:rsidR="006250FA">
        <w:t>i</w:t>
      </w:r>
      <w:r w:rsidR="0033278D">
        <w:t>.e., either with a c</w:t>
      </w:r>
      <w:r>
        <w:t xml:space="preserve">omplete or limited list of cells served by a </w:t>
      </w:r>
      <w:r w:rsidR="006D5669">
        <w:t>neighbour</w:t>
      </w:r>
      <w:r w:rsidR="00360AA8">
        <w:t>.</w:t>
      </w:r>
      <w:r w:rsidR="00CB7A3D">
        <w:t xml:space="preserve"> </w:t>
      </w:r>
    </w:p>
    <w:p w14:paraId="4EB30123" w14:textId="6F9D8B49" w:rsidR="00F30AD8" w:rsidRDefault="00CB7A3D" w:rsidP="0072557C">
      <w:r>
        <w:t>However, since th</w:t>
      </w:r>
      <w:r w:rsidR="00B56A75">
        <w:t xml:space="preserve">e above </w:t>
      </w:r>
      <w:r w:rsidR="001C601E">
        <w:t xml:space="preserve">9.2.2.17 </w:t>
      </w:r>
      <w:r w:rsidR="00B56A75">
        <w:t>tabular</w:t>
      </w:r>
      <w:r>
        <w:t xml:space="preserve"> is a CHOICE structure, it is not possible to add a new indicator </w:t>
      </w:r>
      <w:r w:rsidR="00B56A75">
        <w:t xml:space="preserve">in </w:t>
      </w:r>
      <w:r w:rsidR="007C6CAF">
        <w:t xml:space="preserve">a </w:t>
      </w:r>
      <w:r w:rsidR="00B56A75">
        <w:t>backward compatible way</w:t>
      </w:r>
      <w:r w:rsidR="00EC1EC9">
        <w:t>.</w:t>
      </w:r>
      <w:r w:rsidR="00494869">
        <w:t xml:space="preserve"> Introducing</w:t>
      </w:r>
      <w:r w:rsidR="00BD752E">
        <w:t xml:space="preserve"> </w:t>
      </w:r>
      <w:r w:rsidR="001C601E">
        <w:t>it</w:t>
      </w:r>
      <w:r w:rsidR="00494869">
        <w:t xml:space="preserve"> instead in a message with SEQUENCE structure would be preferable.</w:t>
      </w:r>
      <w:r w:rsidR="00B670C5">
        <w:t xml:space="preserve"> </w:t>
      </w:r>
    </w:p>
    <w:p w14:paraId="05C053FB" w14:textId="3E5CE7D4" w:rsidR="0086175D" w:rsidRDefault="00B670C5" w:rsidP="0072557C">
      <w:r>
        <w:t>Therefore, an</w:t>
      </w:r>
      <w:r w:rsidR="00A70CAA">
        <w:t xml:space="preserve"> </w:t>
      </w:r>
      <w:r w:rsidR="00EC1EC9">
        <w:t xml:space="preserve">alternative </w:t>
      </w:r>
      <w:r>
        <w:t>can be</w:t>
      </w:r>
      <w:r w:rsidR="00EC1EC9">
        <w:t xml:space="preserve"> to add the request indicator</w:t>
      </w:r>
      <w:r w:rsidR="00322B07">
        <w:t xml:space="preserve"> in the </w:t>
      </w:r>
      <w:r w:rsidR="00322B07" w:rsidRPr="00322B07">
        <w:rPr>
          <w:i/>
          <w:iCs/>
        </w:rPr>
        <w:t>Cell and Capacity Assistance Information</w:t>
      </w:r>
      <w:r w:rsidR="00322B07">
        <w:t xml:space="preserve"> IE</w:t>
      </w:r>
      <w:r w:rsidR="00A70CAA">
        <w:t xml:space="preserve"> in X2AP </w:t>
      </w:r>
      <w:r w:rsidR="00A70CAA" w:rsidRPr="00A70CAA">
        <w:t>and</w:t>
      </w:r>
      <w:r w:rsidR="00A70CAA">
        <w:t xml:space="preserve"> in the</w:t>
      </w:r>
      <w:r w:rsidR="00A70CAA" w:rsidRPr="00A70CAA">
        <w:rPr>
          <w:i/>
          <w:iCs/>
        </w:rPr>
        <w:t xml:space="preserve"> Cell and Capacity Assistance Information NR</w:t>
      </w:r>
      <w:r w:rsidR="00A70CAA">
        <w:t xml:space="preserve"> in </w:t>
      </w:r>
      <w:proofErr w:type="spellStart"/>
      <w:r w:rsidR="00A70CAA">
        <w:t>XnAP</w:t>
      </w:r>
      <w:proofErr w:type="spellEnd"/>
      <w:r w:rsidR="00322B07">
        <w:t>.</w:t>
      </w:r>
      <w:r w:rsidR="00B45BE1">
        <w:t xml:space="preserve"> To support also signalling </w:t>
      </w:r>
      <w:r>
        <w:t xml:space="preserve">the </w:t>
      </w:r>
      <w:r w:rsidR="00F30AD8">
        <w:t>MTC indicator request in</w:t>
      </w:r>
      <w:r w:rsidR="00B45BE1">
        <w:t xml:space="preserve"> the </w:t>
      </w:r>
      <w:r w:rsidR="0086175D" w:rsidRPr="0086175D">
        <w:t>NG-RAN NODE CONFIGURATION UPDATE</w:t>
      </w:r>
      <w:r w:rsidR="00C15F6A">
        <w:t xml:space="preserve"> </w:t>
      </w:r>
      <w:r w:rsidR="0086175D">
        <w:t>a separate IE can be added in the message tabular</w:t>
      </w:r>
      <w:r w:rsidR="00885B51">
        <w:t xml:space="preserve">, </w:t>
      </w:r>
      <w:r w:rsidR="00885B51" w:rsidRPr="00885B51">
        <w:rPr>
          <w:u w:val="single"/>
        </w:rPr>
        <w:t>but details must be discussed</w:t>
      </w:r>
      <w:r w:rsidR="0086175D">
        <w:t>.</w:t>
      </w:r>
    </w:p>
    <w:p w14:paraId="61DA8879" w14:textId="2BE0D85C" w:rsidR="0086175D" w:rsidRPr="009037F8" w:rsidRDefault="008E1D87" w:rsidP="0072557C">
      <w:pPr>
        <w:rPr>
          <w:b/>
          <w:bCs/>
        </w:rPr>
      </w:pPr>
      <w:r w:rsidRPr="009037F8">
        <w:rPr>
          <w:b/>
          <w:bCs/>
        </w:rPr>
        <w:t xml:space="preserve">Observation: it can be possible to support signalling the additional MTC request indicator by adding an IE in the </w:t>
      </w:r>
      <w:r w:rsidR="009037F8" w:rsidRPr="00802BA7">
        <w:rPr>
          <w:b/>
          <w:bCs/>
          <w:i/>
          <w:iCs/>
        </w:rPr>
        <w:t>Cell and Capacity Assistance Information NR</w:t>
      </w:r>
      <w:r w:rsidR="009037F8" w:rsidRPr="009037F8">
        <w:rPr>
          <w:b/>
          <w:bCs/>
        </w:rPr>
        <w:t xml:space="preserve"> IE and the NG-RAN NODE CONFIGURATION UPDATE message</w:t>
      </w:r>
    </w:p>
    <w:p w14:paraId="12F12C6A" w14:textId="14298ADA" w:rsidR="003904B0" w:rsidRDefault="00C15F6A" w:rsidP="0072557C">
      <w:r>
        <w:t xml:space="preserve">Since </w:t>
      </w:r>
      <w:r w:rsidRPr="00C15F6A">
        <w:rPr>
          <w:rFonts w:hint="eastAsia"/>
        </w:rPr>
        <w:t xml:space="preserve">this IE </w:t>
      </w:r>
      <w:r w:rsidR="009037F8">
        <w:t>will</w:t>
      </w:r>
      <w:r w:rsidRPr="00C15F6A">
        <w:rPr>
          <w:rFonts w:hint="eastAsia"/>
        </w:rPr>
        <w:t xml:space="preserve"> </w:t>
      </w:r>
      <w:r>
        <w:t xml:space="preserve">be </w:t>
      </w:r>
      <w:r w:rsidRPr="00C15F6A">
        <w:rPr>
          <w:rFonts w:hint="eastAsia"/>
        </w:rPr>
        <w:t xml:space="preserve">used together with </w:t>
      </w:r>
      <w:r w:rsidRPr="00C15F6A">
        <w:rPr>
          <w:i/>
          <w:iCs/>
        </w:rPr>
        <w:t>Cell Assistance Information NR</w:t>
      </w:r>
      <w:r w:rsidRPr="00C15F6A">
        <w:rPr>
          <w:rFonts w:hint="eastAsia"/>
        </w:rPr>
        <w:t xml:space="preserve"> IE, </w:t>
      </w:r>
      <w:r>
        <w:t>where</w:t>
      </w:r>
      <w:r w:rsidRPr="00C15F6A">
        <w:rPr>
          <w:rFonts w:hint="eastAsia"/>
        </w:rPr>
        <w:t xml:space="preserve"> the requested cell list </w:t>
      </w:r>
      <w:r>
        <w:t>is</w:t>
      </w:r>
      <w:r w:rsidRPr="00C15F6A">
        <w:rPr>
          <w:rFonts w:hint="eastAsia"/>
        </w:rPr>
        <w:t xml:space="preserve"> </w:t>
      </w:r>
      <w:r w:rsidRPr="00C15F6A">
        <w:t>contained</w:t>
      </w:r>
      <w:r>
        <w:t>,</w:t>
      </w:r>
      <w:r w:rsidRPr="00C15F6A">
        <w:rPr>
          <w:rFonts w:hint="eastAsia"/>
        </w:rPr>
        <w:t xml:space="preserve"> the </w:t>
      </w:r>
      <w:r w:rsidRPr="00C15F6A">
        <w:t>presen</w:t>
      </w:r>
      <w:r>
        <w:t>ce</w:t>
      </w:r>
      <w:r w:rsidRPr="00C15F6A">
        <w:rPr>
          <w:rFonts w:hint="eastAsia"/>
        </w:rPr>
        <w:t xml:space="preserve"> type </w:t>
      </w:r>
      <w:r w:rsidR="00885B51">
        <w:t>can</w:t>
      </w:r>
      <w:r w:rsidRPr="00C15F6A">
        <w:rPr>
          <w:rFonts w:hint="eastAsia"/>
        </w:rPr>
        <w:t xml:space="preserve"> be </w:t>
      </w:r>
      <w:r w:rsidR="00802BA7">
        <w:t>C</w:t>
      </w:r>
      <w:r>
        <w:t>onditional</w:t>
      </w:r>
      <w:r w:rsidR="00802BA7">
        <w:t>,</w:t>
      </w:r>
      <w:r w:rsidRPr="00C15F6A">
        <w:rPr>
          <w:rFonts w:hint="eastAsia"/>
        </w:rPr>
        <w:t xml:space="preserve"> e.g.</w:t>
      </w:r>
      <w:r w:rsidR="00802BA7">
        <w:t>,</w:t>
      </w:r>
      <w:r w:rsidRPr="00C15F6A">
        <w:rPr>
          <w:rFonts w:hint="eastAsia"/>
        </w:rPr>
        <w:t xml:space="preserve"> "</w:t>
      </w:r>
      <w:r w:rsidRPr="00C15F6A">
        <w:t>C-</w:t>
      </w:r>
      <w:proofErr w:type="spellStart"/>
      <w:r w:rsidRPr="00C15F6A">
        <w:t>ifCell</w:t>
      </w:r>
      <w:proofErr w:type="spellEnd"/>
      <w:r w:rsidR="00802BA7">
        <w:t>-</w:t>
      </w:r>
      <w:r w:rsidRPr="00C15F6A">
        <w:t>Assis</w:t>
      </w:r>
      <w:r w:rsidR="00802BA7">
        <w:t>-</w:t>
      </w:r>
      <w:r w:rsidRPr="00C15F6A">
        <w:t>NR".</w:t>
      </w:r>
    </w:p>
    <w:p w14:paraId="1AD14298" w14:textId="25791134" w:rsidR="00360AA8" w:rsidRDefault="00360AA8" w:rsidP="0072557C">
      <w:pPr>
        <w:rPr>
          <w:b/>
          <w:bCs/>
        </w:rPr>
      </w:pPr>
      <w:r w:rsidRPr="00360AA8">
        <w:rPr>
          <w:b/>
          <w:bCs/>
        </w:rPr>
        <w:t xml:space="preserve">Proposal: RAN3 to discuss </w:t>
      </w:r>
      <w:r w:rsidR="00397B7E">
        <w:rPr>
          <w:b/>
          <w:bCs/>
        </w:rPr>
        <w:t xml:space="preserve">on a solution for </w:t>
      </w:r>
      <w:r w:rsidR="00F83D21">
        <w:rPr>
          <w:b/>
          <w:bCs/>
        </w:rPr>
        <w:t xml:space="preserve">adding the CSI-RS </w:t>
      </w:r>
      <w:r w:rsidR="00397B7E">
        <w:rPr>
          <w:b/>
          <w:bCs/>
        </w:rPr>
        <w:t xml:space="preserve">request indication. An example </w:t>
      </w:r>
      <w:r w:rsidR="00AC7F17">
        <w:rPr>
          <w:b/>
          <w:bCs/>
        </w:rPr>
        <w:t>of specification implementation is to</w:t>
      </w:r>
      <w:r w:rsidRPr="00360AA8">
        <w:rPr>
          <w:b/>
          <w:bCs/>
        </w:rPr>
        <w:t xml:space="preserve"> add an </w:t>
      </w:r>
      <w:r w:rsidRPr="00360AA8">
        <w:rPr>
          <w:b/>
          <w:bCs/>
          <w:i/>
          <w:iCs/>
        </w:rPr>
        <w:t xml:space="preserve">Additional Measurement Timing Configuration List Request Indicator </w:t>
      </w:r>
      <w:r w:rsidRPr="00360AA8">
        <w:rPr>
          <w:b/>
          <w:bCs/>
        </w:rPr>
        <w:t xml:space="preserve">IE in X2AP and </w:t>
      </w:r>
      <w:proofErr w:type="spellStart"/>
      <w:r w:rsidRPr="00360AA8">
        <w:rPr>
          <w:b/>
          <w:bCs/>
        </w:rPr>
        <w:t>XnAP</w:t>
      </w:r>
      <w:proofErr w:type="spellEnd"/>
      <w:r w:rsidR="00384AFC">
        <w:rPr>
          <w:b/>
          <w:bCs/>
        </w:rPr>
        <w:t xml:space="preserve"> </w:t>
      </w:r>
      <w:r w:rsidR="00384AFC" w:rsidRPr="00384AFC">
        <w:rPr>
          <w:b/>
          <w:bCs/>
          <w:i/>
          <w:iCs/>
        </w:rPr>
        <w:t>Cell and Capacity Assistance Information</w:t>
      </w:r>
      <w:r w:rsidR="00384AFC">
        <w:rPr>
          <w:b/>
          <w:bCs/>
        </w:rPr>
        <w:t xml:space="preserve"> IE</w:t>
      </w:r>
      <w:r w:rsidR="009B374C">
        <w:rPr>
          <w:b/>
          <w:bCs/>
        </w:rPr>
        <w:t>s</w:t>
      </w:r>
    </w:p>
    <w:p w14:paraId="68A774DA" w14:textId="2599B382" w:rsidR="00360AA8" w:rsidRPr="00360AA8" w:rsidRDefault="00360AA8" w:rsidP="0072557C">
      <w:r>
        <w:t xml:space="preserve">Proposed CRs </w:t>
      </w:r>
      <w:r w:rsidR="00AC7F17">
        <w:t>for illustration of an implementation</w:t>
      </w:r>
      <w:r w:rsidR="005A00C3">
        <w:t xml:space="preserve"> </w:t>
      </w:r>
      <w:r>
        <w:t xml:space="preserve">to </w:t>
      </w:r>
      <w:proofErr w:type="spellStart"/>
      <w:r w:rsidR="005A00C3">
        <w:t>X</w:t>
      </w:r>
      <w:r w:rsidR="004A7B90">
        <w:t>n</w:t>
      </w:r>
      <w:r w:rsidR="005A00C3">
        <w:t>AP</w:t>
      </w:r>
      <w:proofErr w:type="spellEnd"/>
      <w:r w:rsidR="005A00C3">
        <w:t xml:space="preserve"> and </w:t>
      </w:r>
      <w:proofErr w:type="spellStart"/>
      <w:r w:rsidR="005A00C3">
        <w:t>XnAP</w:t>
      </w:r>
      <w:proofErr w:type="spellEnd"/>
      <w:r w:rsidR="00084C5A">
        <w:t xml:space="preserve"> are proposed in [4] and</w:t>
      </w:r>
      <w:r w:rsidR="005A00C3">
        <w:t xml:space="preserve"> [</w:t>
      </w:r>
      <w:r w:rsidR="001C3122">
        <w:t>5</w:t>
      </w:r>
      <w:r w:rsidR="005A00C3">
        <w:t>]</w:t>
      </w:r>
      <w:r w:rsidR="00084C5A">
        <w:t xml:space="preserve">, respectively. RAN3 to discuss </w:t>
      </w:r>
      <w:r w:rsidR="002A3947">
        <w:t>the proposed</w:t>
      </w:r>
      <w:r w:rsidR="00084C5A">
        <w:t xml:space="preserve"> solutions.</w:t>
      </w:r>
    </w:p>
    <w:p w14:paraId="16AE9E9A" w14:textId="77777777" w:rsidR="009C0259" w:rsidRDefault="00AD5325">
      <w:pPr>
        <w:pStyle w:val="Heading1"/>
      </w:pPr>
      <w:r>
        <w:t>References</w:t>
      </w:r>
    </w:p>
    <w:p w14:paraId="55006AC3" w14:textId="1AD352B2" w:rsidR="0054500F" w:rsidRPr="00711AAE" w:rsidRDefault="0054500F" w:rsidP="00711AAE">
      <w:pPr>
        <w:pStyle w:val="ListParagraph"/>
        <w:numPr>
          <w:ilvl w:val="0"/>
          <w:numId w:val="5"/>
        </w:numPr>
        <w:spacing w:after="240"/>
        <w:rPr>
          <w:rFonts w:ascii="Times New Roman" w:hAnsi="Times New Roman" w:cs="Times New Roman"/>
        </w:rPr>
      </w:pPr>
      <w:r w:rsidRPr="00711AAE">
        <w:rPr>
          <w:rFonts w:ascii="Times New Roman" w:hAnsi="Times New Roman" w:cs="Times New Roman"/>
        </w:rPr>
        <w:t>R3-213860, Signalling of Neighbour cell CSI-RS configuration information over Xn [CSIRSXn] (Ericsson, China Telecom)</w:t>
      </w:r>
    </w:p>
    <w:p w14:paraId="5CE10427" w14:textId="6D63C6D8" w:rsidR="0054500F" w:rsidRPr="00711AAE" w:rsidRDefault="0054500F" w:rsidP="00711AAE">
      <w:pPr>
        <w:pStyle w:val="ListParagraph"/>
        <w:numPr>
          <w:ilvl w:val="0"/>
          <w:numId w:val="5"/>
        </w:numPr>
        <w:spacing w:after="240"/>
        <w:rPr>
          <w:rFonts w:ascii="Times New Roman" w:hAnsi="Times New Roman" w:cs="Times New Roman"/>
        </w:rPr>
      </w:pPr>
      <w:r w:rsidRPr="00711AAE">
        <w:rPr>
          <w:rFonts w:ascii="Times New Roman" w:hAnsi="Times New Roman" w:cs="Times New Roman"/>
        </w:rPr>
        <w:t>R3-213861,Signalling of Neighbour cell CSI-RS configuration information over X2 [CSIRSX2] (Ericsson, China Telecom)</w:t>
      </w:r>
    </w:p>
    <w:p w14:paraId="67A86492" w14:textId="6093EC65" w:rsidR="005A00C3" w:rsidRDefault="0054500F" w:rsidP="00711AAE">
      <w:pPr>
        <w:pStyle w:val="ListParagraph"/>
        <w:numPr>
          <w:ilvl w:val="0"/>
          <w:numId w:val="5"/>
        </w:numPr>
        <w:spacing w:after="240"/>
        <w:rPr>
          <w:rFonts w:ascii="Times New Roman" w:hAnsi="Times New Roman" w:cs="Times New Roman"/>
        </w:rPr>
      </w:pPr>
      <w:r w:rsidRPr="00711AAE">
        <w:rPr>
          <w:rFonts w:ascii="Times New Roman" w:hAnsi="Times New Roman" w:cs="Times New Roman"/>
        </w:rPr>
        <w:t>R3-214274</w:t>
      </w:r>
      <w:r w:rsidR="005A4B7E" w:rsidRPr="00711AAE">
        <w:rPr>
          <w:rFonts w:ascii="Times New Roman" w:hAnsi="Times New Roman" w:cs="Times New Roman"/>
        </w:rPr>
        <w:t>,</w:t>
      </w:r>
      <w:r w:rsidR="00711AAE" w:rsidRPr="00711AAE">
        <w:rPr>
          <w:rFonts w:ascii="Times New Roman" w:hAnsi="Times New Roman" w:cs="Times New Roman"/>
        </w:rPr>
        <w:t xml:space="preserve"> CB: # 118_CSIRSConifg, Ericsson (moderator)</w:t>
      </w:r>
    </w:p>
    <w:p w14:paraId="25E0C126" w14:textId="5666962E" w:rsidR="00711AAE" w:rsidRDefault="00E03513" w:rsidP="00711AAE">
      <w:pPr>
        <w:pStyle w:val="ListParagraph"/>
        <w:numPr>
          <w:ilvl w:val="0"/>
          <w:numId w:val="5"/>
        </w:numPr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R3-21</w:t>
      </w:r>
      <w:r w:rsidR="00541D9D">
        <w:rPr>
          <w:rFonts w:ascii="Times New Roman" w:hAnsi="Times New Roman" w:cs="Times New Roman"/>
        </w:rPr>
        <w:t>5414</w:t>
      </w:r>
      <w:r>
        <w:rPr>
          <w:rFonts w:ascii="Times New Roman" w:hAnsi="Times New Roman" w:cs="Times New Roman"/>
        </w:rPr>
        <w:t xml:space="preserve">, </w:t>
      </w:r>
      <w:r w:rsidRPr="00E03513">
        <w:rPr>
          <w:rFonts w:ascii="Times New Roman" w:hAnsi="Times New Roman" w:cs="Times New Roman"/>
        </w:rPr>
        <w:t>Addition of Additional Measurement Timing Configuration List Request Indicator IE [CSIRSX</w:t>
      </w:r>
      <w:r>
        <w:rPr>
          <w:rFonts w:ascii="Times New Roman" w:hAnsi="Times New Roman" w:cs="Times New Roman"/>
        </w:rPr>
        <w:t>n</w:t>
      </w:r>
      <w:r w:rsidRPr="00E03513">
        <w:rPr>
          <w:rFonts w:ascii="Times New Roman" w:hAnsi="Times New Roman" w:cs="Times New Roman"/>
        </w:rPr>
        <w:t>1]</w:t>
      </w:r>
    </w:p>
    <w:p w14:paraId="6B94AFEE" w14:textId="45B7D622" w:rsidR="00E03513" w:rsidRPr="00711AAE" w:rsidRDefault="00E03513" w:rsidP="00711AAE">
      <w:pPr>
        <w:pStyle w:val="ListParagraph"/>
        <w:numPr>
          <w:ilvl w:val="0"/>
          <w:numId w:val="5"/>
        </w:numPr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R3-21</w:t>
      </w:r>
      <w:r w:rsidR="00541D9D">
        <w:rPr>
          <w:rFonts w:ascii="Times New Roman" w:hAnsi="Times New Roman" w:cs="Times New Roman"/>
        </w:rPr>
        <w:t>5415</w:t>
      </w:r>
      <w:r>
        <w:rPr>
          <w:rFonts w:ascii="Times New Roman" w:hAnsi="Times New Roman" w:cs="Times New Roman"/>
        </w:rPr>
        <w:t xml:space="preserve">, </w:t>
      </w:r>
      <w:r w:rsidRPr="00E03513">
        <w:rPr>
          <w:rFonts w:ascii="Times New Roman" w:hAnsi="Times New Roman" w:cs="Times New Roman"/>
        </w:rPr>
        <w:t>Addition of Additional Measurement Timing Configuration List Request Indicator IE [CSIRSX21]</w:t>
      </w:r>
    </w:p>
    <w:p w14:paraId="15D6CDD3" w14:textId="77777777" w:rsidR="009C0259" w:rsidRDefault="009C0259" w:rsidP="00B6369A"/>
    <w:sectPr w:rsidR="009C02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6BECF" w14:textId="77777777" w:rsidR="00224BCF" w:rsidRDefault="00224BCF" w:rsidP="00FF5034">
      <w:pPr>
        <w:spacing w:after="0"/>
      </w:pPr>
      <w:r>
        <w:separator/>
      </w:r>
    </w:p>
  </w:endnote>
  <w:endnote w:type="continuationSeparator" w:id="0">
    <w:p w14:paraId="57AFB405" w14:textId="77777777" w:rsidR="00224BCF" w:rsidRDefault="00224BCF" w:rsidP="00FF5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1CA0F9" w14:textId="77777777" w:rsidR="00224BCF" w:rsidRDefault="00224BCF" w:rsidP="00FF5034">
      <w:pPr>
        <w:spacing w:after="0"/>
      </w:pPr>
      <w:r>
        <w:separator/>
      </w:r>
    </w:p>
  </w:footnote>
  <w:footnote w:type="continuationSeparator" w:id="0">
    <w:p w14:paraId="6F97E046" w14:textId="77777777" w:rsidR="00224BCF" w:rsidRDefault="00224BCF" w:rsidP="00FF50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E06996"/>
    <w:multiLevelType w:val="hybridMultilevel"/>
    <w:tmpl w:val="035E7A3A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2863C9"/>
    <w:multiLevelType w:val="hybridMultilevel"/>
    <w:tmpl w:val="435C848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21579B5"/>
    <w:multiLevelType w:val="hybridMultilevel"/>
    <w:tmpl w:val="DEAAAF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539"/>
    <w:rsid w:val="000431A6"/>
    <w:rsid w:val="00054FAC"/>
    <w:rsid w:val="00084C5A"/>
    <w:rsid w:val="000B1CE2"/>
    <w:rsid w:val="00176213"/>
    <w:rsid w:val="00192A81"/>
    <w:rsid w:val="001C3122"/>
    <w:rsid w:val="001C601E"/>
    <w:rsid w:val="001E5FF5"/>
    <w:rsid w:val="001E78A9"/>
    <w:rsid w:val="002022D3"/>
    <w:rsid w:val="00224BCF"/>
    <w:rsid w:val="002A3947"/>
    <w:rsid w:val="003050CB"/>
    <w:rsid w:val="00322B07"/>
    <w:rsid w:val="0033278D"/>
    <w:rsid w:val="00360AA8"/>
    <w:rsid w:val="00384AFC"/>
    <w:rsid w:val="003904B0"/>
    <w:rsid w:val="00392FE9"/>
    <w:rsid w:val="00397B7E"/>
    <w:rsid w:val="003C142B"/>
    <w:rsid w:val="004372C6"/>
    <w:rsid w:val="00494869"/>
    <w:rsid w:val="004A7B90"/>
    <w:rsid w:val="004D3972"/>
    <w:rsid w:val="00504E56"/>
    <w:rsid w:val="005405AD"/>
    <w:rsid w:val="00541D9D"/>
    <w:rsid w:val="0054500F"/>
    <w:rsid w:val="00566DBF"/>
    <w:rsid w:val="00574F28"/>
    <w:rsid w:val="005A00C3"/>
    <w:rsid w:val="005A4B7E"/>
    <w:rsid w:val="005C7946"/>
    <w:rsid w:val="006250FA"/>
    <w:rsid w:val="0067003B"/>
    <w:rsid w:val="00677145"/>
    <w:rsid w:val="006B7202"/>
    <w:rsid w:val="006D5669"/>
    <w:rsid w:val="006F2D6C"/>
    <w:rsid w:val="00711AAE"/>
    <w:rsid w:val="007149A9"/>
    <w:rsid w:val="0072557C"/>
    <w:rsid w:val="00733B6E"/>
    <w:rsid w:val="00742D3E"/>
    <w:rsid w:val="00763561"/>
    <w:rsid w:val="007C6CAF"/>
    <w:rsid w:val="007E0D0F"/>
    <w:rsid w:val="00802BA7"/>
    <w:rsid w:val="0086175D"/>
    <w:rsid w:val="00864BE0"/>
    <w:rsid w:val="00885B51"/>
    <w:rsid w:val="008E1D87"/>
    <w:rsid w:val="009037F8"/>
    <w:rsid w:val="009836C6"/>
    <w:rsid w:val="009B374C"/>
    <w:rsid w:val="009C0259"/>
    <w:rsid w:val="009E436A"/>
    <w:rsid w:val="00A70CAA"/>
    <w:rsid w:val="00A72966"/>
    <w:rsid w:val="00AC7F17"/>
    <w:rsid w:val="00AD1539"/>
    <w:rsid w:val="00AD5325"/>
    <w:rsid w:val="00B45BE1"/>
    <w:rsid w:val="00B56A75"/>
    <w:rsid w:val="00B6369A"/>
    <w:rsid w:val="00B651D5"/>
    <w:rsid w:val="00B670C5"/>
    <w:rsid w:val="00BD752E"/>
    <w:rsid w:val="00C063CC"/>
    <w:rsid w:val="00C06F37"/>
    <w:rsid w:val="00C14E57"/>
    <w:rsid w:val="00C15F6A"/>
    <w:rsid w:val="00C3340C"/>
    <w:rsid w:val="00C86C60"/>
    <w:rsid w:val="00CB7A3D"/>
    <w:rsid w:val="00CD4986"/>
    <w:rsid w:val="00D31182"/>
    <w:rsid w:val="00DC40F7"/>
    <w:rsid w:val="00DD71E8"/>
    <w:rsid w:val="00DE668F"/>
    <w:rsid w:val="00E03513"/>
    <w:rsid w:val="00E15A5F"/>
    <w:rsid w:val="00E544A7"/>
    <w:rsid w:val="00E70140"/>
    <w:rsid w:val="00EC1EC9"/>
    <w:rsid w:val="00F209C4"/>
    <w:rsid w:val="00F30AD8"/>
    <w:rsid w:val="00F64C3A"/>
    <w:rsid w:val="00F820CA"/>
    <w:rsid w:val="00F83D21"/>
    <w:rsid w:val="00FC7984"/>
    <w:rsid w:val="00FF5034"/>
    <w:rsid w:val="334A0A9D"/>
    <w:rsid w:val="4986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4F47207"/>
  <w15:docId w15:val="{A0CEA635-D60C-443A-B566-990031F80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</w:pPr>
    <w:rPr>
      <w:rFonts w:ascii="Times New Roman" w:eastAsia="MS Mincho" w:hAnsi="Times New Roman" w:cs="Times New Roman"/>
      <w:sz w:val="22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Pr>
      <w:rFonts w:ascii="Arial" w:eastAsia="MS Mincho" w:hAnsi="Arial" w:cs="Arial"/>
      <w:bCs/>
      <w:sz w:val="36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Arial"/>
      <w:iCs/>
      <w:sz w:val="32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Cs/>
      <w:iCs/>
      <w:sz w:val="28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MS Mincho" w:hAnsi="Arial" w:cs="Arial"/>
      <w:i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MS Mincho" w:hAnsi="Arial" w:cs="Arial"/>
      <w:bCs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MS Mincho" w:hAnsi="Arial" w:cs="Times New Roman"/>
      <w:bCs/>
      <w:lang w:val="en-GB" w:eastAsia="ja-JP"/>
    </w:rPr>
  </w:style>
  <w:style w:type="character" w:customStyle="1" w:styleId="Heading7Char">
    <w:name w:val="Heading 7 Char"/>
    <w:basedOn w:val="DefaultParagraphFont"/>
    <w:link w:val="Heading7"/>
    <w:rPr>
      <w:rFonts w:ascii="Arial" w:eastAsia="MS Mincho" w:hAnsi="Arial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Pr>
      <w:rFonts w:ascii="Arial" w:eastAsia="MS Mincho" w:hAnsi="Arial" w:cs="Times New Roman"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Pr>
      <w:rFonts w:ascii="Arial" w:eastAsia="MS Mincho" w:hAnsi="Arial" w:cs="Arial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MS Mincho" w:hAnsi="Times New Roman" w:cs="Times New Roman"/>
      <w:sz w:val="18"/>
      <w:szCs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S Mincho" w:hAnsi="Times New Roman" w:cs="Times New Roman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B6369A"/>
    <w:pPr>
      <w:spacing w:after="0"/>
      <w:ind w:firstLine="420"/>
    </w:pPr>
    <w:rPr>
      <w:rFonts w:ascii="Calibri" w:eastAsiaTheme="minorHAnsi" w:hAnsi="Calibri" w:cs="Calibri"/>
      <w:szCs w:val="22"/>
      <w:lang w:val="sv-SE" w:eastAsia="en-US"/>
    </w:rPr>
  </w:style>
  <w:style w:type="character" w:customStyle="1" w:styleId="TALChar">
    <w:name w:val="TAL Char"/>
    <w:link w:val="TAL"/>
    <w:qFormat/>
    <w:locked/>
    <w:rsid w:val="003904B0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3904B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EastAsia" w:hAnsi="Arial" w:cs="Arial"/>
      <w:sz w:val="18"/>
      <w:szCs w:val="20"/>
      <w:lang w:eastAsia="en-GB"/>
    </w:rPr>
  </w:style>
  <w:style w:type="paragraph" w:customStyle="1" w:styleId="TAH">
    <w:name w:val="TAH"/>
    <w:basedOn w:val="Normal"/>
    <w:link w:val="TAHChar"/>
    <w:rsid w:val="003904B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904B0"/>
    <w:rPr>
      <w:rFonts w:ascii="Arial" w:eastAsia="Times New Roman" w:hAnsi="Arial" w:cs="Times New Roman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10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D:\&#20250;&#35758;&#30828;&#30424;\TSGR3_113-e\Docs\R3-213860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ezlyamo\AppData\Local\Temp\Temp10_RAN3_113-e_agenda_20210826_EOM2.zip\Inbox\R3-214274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&#20250;&#35758;&#30828;&#30424;\TSGR3_113-e\Docs\R3-213859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&#20250;&#35758;&#30828;&#30424;\TSGR3_113-e\Docs\R3-21386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C4C35E-DB3D-4535-86F1-DFC18EEA17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C96D00-EA29-45DF-A2DA-F9E5F327D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5B25E5-BC62-429A-8F20-AB8F9B4C881F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1035</Words>
  <Characters>5491</Characters>
  <Application>Microsoft Office Word</Application>
  <DocSecurity>0</DocSecurity>
  <Lines>45</Lines>
  <Paragraphs>13</Paragraphs>
  <ScaleCrop>false</ScaleCrop>
  <Company/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81</cp:revision>
  <dcterms:created xsi:type="dcterms:W3CDTF">2021-08-24T12:14:00Z</dcterms:created>
  <dcterms:modified xsi:type="dcterms:W3CDTF">2021-10-21T16:58:00Z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0x010100F3E9551B3FDDA24EBF0A209BAAD637CA</vt:lpwstr>
  </property>
</Properties>
</file>